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right="-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5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>
      <w:pPr>
        <w:pStyle w:val="Normal"/>
        <w:ind w:hanging="0" w:right="-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</w:t>
      </w:r>
      <w:r>
        <w:rPr>
          <w:sz w:val="28"/>
          <w:szCs w:val="28"/>
        </w:rPr>
        <w:t>Я,</w:t>
      </w:r>
      <w:r>
        <w:rPr>
          <w:rFonts w:cs="Courier New" w:ascii="Courier New" w:hAnsi="Courier New"/>
          <w:sz w:val="20"/>
        </w:rPr>
        <w:t xml:space="preserve"> ___________________________________________________________________,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sz w:val="24"/>
          <w:szCs w:val="24"/>
        </w:rPr>
        <w:t>(фамилия, имя, отчество (при наличии) субъекта персональных данных)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 с  </w:t>
      </w:r>
      <w:hyperlink r:id="rId2">
        <w:r>
          <w:rPr>
            <w:rStyle w:val="Style9"/>
            <w:sz w:val="28"/>
            <w:szCs w:val="28"/>
          </w:rPr>
          <w:t>п.  4  ст.  9</w:t>
        </w:r>
      </w:hyperlink>
      <w:r>
        <w:rPr>
          <w:sz w:val="28"/>
          <w:szCs w:val="28"/>
        </w:rPr>
        <w:t xml:space="preserve">  Федерального закона от 27 июля 2006 года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152-ФЗ «О персональных данных», проживающ__ по адресу:</w:t>
      </w:r>
      <w:r>
        <w:rPr>
          <w:rFonts w:cs="Courier New" w:ascii="Courier New" w:hAnsi="Courier New"/>
          <w:sz w:val="20"/>
        </w:rPr>
        <w:t xml:space="preserve"> 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center"/>
        <w:outlineLvl w:val="0"/>
        <w:rPr>
          <w:rFonts w:ascii="Courier New" w:hAnsi="Courier New" w:cs="Courier New"/>
          <w:sz w:val="20"/>
        </w:rPr>
      </w:pPr>
      <w:r>
        <w:rPr>
          <w:sz w:val="24"/>
          <w:szCs w:val="24"/>
        </w:rPr>
        <w:t>основной документ, удостоверяющий личность: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_____________________________________________________________________________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/>
        <w:outlineLvl w:val="0"/>
        <w:rPr>
          <w:sz w:val="24"/>
          <w:szCs w:val="24"/>
        </w:rPr>
      </w:pPr>
      <w:r>
        <w:rPr>
          <w:sz w:val="24"/>
          <w:szCs w:val="24"/>
        </w:rPr>
        <w:t>(наименование документа, №, сведения о дате выдачи документа и выдавшем его органе)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даю согласие Правительству Томской области, расположенной по адресу:  город Томск,  пл. Ленина, 6, на автоматизированную, а также без  использования средств автоматизации, обработку моих персональных  данных в целях рассмотрения кандидатуры к награждению наградами Губернатора</w:t>
      </w:r>
      <w:bookmarkStart w:id="0" w:name="_GoBack"/>
      <w:bookmarkEnd w:id="0"/>
      <w:r>
        <w:rPr>
          <w:sz w:val="28"/>
          <w:szCs w:val="28"/>
        </w:rPr>
        <w:t xml:space="preserve"> Томской области, а именно совершение действий, предусмотренных </w:t>
      </w:r>
      <w:hyperlink r:id="rId3">
        <w:r>
          <w:rPr>
            <w:rStyle w:val="Style9"/>
            <w:sz w:val="28"/>
            <w:szCs w:val="28"/>
          </w:rPr>
          <w:t>частью 3 статьи 3</w:t>
        </w:r>
      </w:hyperlink>
      <w:r>
        <w:rPr>
          <w:sz w:val="28"/>
          <w:szCs w:val="28"/>
        </w:rPr>
        <w:t xml:space="preserve"> Федерального закона от 27 июля 2006 года № 152-ФЗ «О персональных данных», со сведениями о фамилии,  имени,  отчестве (при наличии), дате рождения, адресе места жительства, месте работы, занимаемой должности, иных сведений, предусмотренных Постановлением Губернатора Томской области от 01.04.2013 № 36 </w:t>
        <w:br/>
        <w:t>«О наградах Губернатора Томской области».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со дня его подписания до дня отзыва </w:t>
        <w:br/>
        <w:t xml:space="preserve">в письменной форме </w:t>
      </w:r>
      <w:hyperlink w:anchor="Par29">
        <w:r>
          <w:rPr>
            <w:rStyle w:val="Style9"/>
            <w:sz w:val="28"/>
            <w:szCs w:val="28"/>
          </w:rPr>
          <w:t>&lt;1&gt;</w:t>
        </w:r>
      </w:hyperlink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__________ ______ г. 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</w:t>
      </w:r>
      <w:r>
        <w:rPr>
          <w:sz w:val="24"/>
          <w:szCs w:val="24"/>
        </w:rPr>
        <w:t>(подпись субъекта персональных данных)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- - - - - - - - - - - - - - - - - - - - - - - - - - - - - -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hanging="0" w:left="0"/>
        <w:jc w:val="both"/>
        <w:outlineLvl w:val="0"/>
        <w:rPr>
          <w:sz w:val="24"/>
          <w:szCs w:val="24"/>
        </w:rPr>
      </w:pPr>
      <w:bookmarkStart w:id="1" w:name="Par29"/>
      <w:bookmarkEnd w:id="1"/>
      <w:r>
        <w:rPr>
          <w:rFonts w:cs="Courier New" w:ascii="Courier New" w:hAnsi="Courier New"/>
          <w:sz w:val="20"/>
        </w:rPr>
        <w:t xml:space="preserve">    </w:t>
      </w:r>
      <w:r>
        <w:rPr>
          <w:sz w:val="24"/>
          <w:szCs w:val="24"/>
        </w:rPr>
        <w:t xml:space="preserve">&lt;1&gt;  Отзыв  согласия  на обработку персональных данных осуществляется </w:t>
        <w:br/>
        <w:t>в письменной   форме   в   адрес  оператора,  получающего  согласие  субъекта персональных данных.</w:t>
      </w:r>
    </w:p>
    <w:p>
      <w:pPr>
        <w:pStyle w:val="Normal"/>
        <w:ind w:hanging="0" w:right="-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ubtitle"/>
        <w:rPr>
          <w:lang w:eastAsia="ar-SA"/>
        </w:rPr>
      </w:pPr>
      <w:r>
        <w:rPr>
          <w:lang w:eastAsia="ar-S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df0"/>
    <w:pPr>
      <w:widowControl/>
      <w:bidi w:val="0"/>
      <w:spacing w:lineRule="auto" w:line="240" w:before="0" w:after="0"/>
      <w:ind w:firstLine="709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727df0"/>
    <w:rPr>
      <w:rFonts w:ascii="Arial" w:hAnsi="Arial" w:eastAsia="Times New Roman" w:cs="Arial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link w:val="Style14"/>
    <w:qFormat/>
    <w:rsid w:val="00727df0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D33C71F1F8A15EB9A8F512D2FFA86E5153417407378AFB3ACA59840EBD8D114F2E96B41D163FF20BA0138E22EB94CA4B567F7476AF9A6574Ap6I" TargetMode="External"/><Relationship Id="rId3" Type="http://schemas.openxmlformats.org/officeDocument/2006/relationships/hyperlink" Target="consultantplus://offline/ref=AD33C71F1F8A15EB9A8F512D2FFA86E5153417407378AFB3ACA59840EBD8D114F2E96B41D163FF2BB10138E22EB94CA4B567F7476AF9A6574Ap6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</Pages>
  <Words>218</Words>
  <Characters>1488</Characters>
  <CharactersWithSpaces>1770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2026-06-08T06:55:00Z</dcterms:created>
  <dc:creator>Анастасия Григорьевна Новоселова</dc:creator>
  <dc:description/>
  <dc:language>ru-RU</dc:language>
  <cp:lastModifiedBy>Юлия Леонидовна Петровская</cp:lastModifiedBy>
  <dcterms:modified xsi:type="dcterms:W3CDTF">2026-06-08T06:55:00Z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